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07047B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append1"/>
            </w:pPr>
            <w:bookmarkStart w:id="0" w:name="a4"/>
            <w:bookmarkEnd w:id="0"/>
            <w:r w:rsidRPr="00DC188F">
              <w:t>Приложение 2</w:t>
            </w:r>
          </w:p>
          <w:p w:rsidR="00CE7A03" w:rsidRPr="00DC188F" w:rsidRDefault="0007047B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  <w:bookmarkStart w:id="1" w:name="_GoBack"/>
            <w:bookmarkEnd w:id="1"/>
          </w:p>
        </w:tc>
      </w:tr>
    </w:tbl>
    <w:p w:rsidR="0007047B" w:rsidRPr="00DC188F" w:rsidRDefault="0007047B" w:rsidP="0007047B">
      <w:pPr>
        <w:pStyle w:val="begform"/>
      </w:pPr>
      <w:r w:rsidRPr="00DC188F">
        <w:t> </w:t>
      </w:r>
    </w:p>
    <w:p w:rsidR="0007047B" w:rsidRPr="00DC188F" w:rsidRDefault="0007047B" w:rsidP="0007047B">
      <w:pPr>
        <w:pStyle w:val="onestring"/>
      </w:pPr>
      <w:bookmarkStart w:id="2" w:name="a53"/>
      <w:bookmarkEnd w:id="2"/>
      <w:r w:rsidRPr="00DC188F">
        <w:t>Форма</w:t>
      </w:r>
    </w:p>
    <w:p w:rsidR="0007047B" w:rsidRPr="00DC188F" w:rsidRDefault="0007047B" w:rsidP="0007047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07047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07047B" w:rsidRPr="0007047B" w:rsidRDefault="0007047B" w:rsidP="0007047B">
      <w:pPr>
        <w:jc w:val="center"/>
      </w:pPr>
      <w:r w:rsidRPr="00B32B2C">
        <w:rPr>
          <w:b/>
        </w:rPr>
        <w:t>ЗАЯВЛЕНИЕ</w:t>
      </w:r>
      <w:r w:rsidRPr="00B32B2C">
        <w:rPr>
          <w:b/>
        </w:rPr>
        <w:br/>
        <w:t>о включении сведений в Торговый реестр Республики Беларусь</w:t>
      </w:r>
      <w:r w:rsidRPr="00B32B2C">
        <w:rPr>
          <w:b/>
        </w:rPr>
        <w:br/>
        <w:t>о розничном торговом объекте</w:t>
      </w:r>
      <w:r w:rsidRPr="0007047B">
        <w:br/>
        <w:t>(за исключением передвижных средств развозной и разносной торговли)</w:t>
      </w:r>
    </w:p>
    <w:p w:rsidR="0007047B" w:rsidRPr="0007047B" w:rsidRDefault="0007047B" w:rsidP="0007047B">
      <w:pPr>
        <w:jc w:val="center"/>
      </w:pPr>
      <w:r w:rsidRPr="0007047B">
        <w:t>Прошу включить сведения в Торговый реестр Республики Беларусь:</w:t>
      </w:r>
    </w:p>
    <w:p w:rsidR="0007047B" w:rsidRPr="0007047B" w:rsidRDefault="0007047B" w:rsidP="0007047B">
      <w:r w:rsidRPr="0007047B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658"/>
        <w:gridCol w:w="2407"/>
        <w:gridCol w:w="751"/>
        <w:gridCol w:w="44"/>
        <w:gridCol w:w="98"/>
        <w:gridCol w:w="610"/>
        <w:gridCol w:w="616"/>
        <w:gridCol w:w="234"/>
        <w:gridCol w:w="573"/>
        <w:gridCol w:w="1048"/>
      </w:tblGrid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5. Наименование торгового объекта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6. Наименование торговой сети*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7. Место нахождения торгового объекта: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 xml:space="preserve">почтовый индекс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lastRenderedPageBreak/>
              <w:t>сельсовет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8. Вид торгового объекта**: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по формату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по месту расположения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по ассортименту товаров***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по способу организации торговли «фирменный»***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9. Тип торгового объекта***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10. Классы, группы и (или) подгруппы товаров****:</w:t>
            </w:r>
          </w:p>
        </w:tc>
      </w:tr>
      <w:tr w:rsidR="0007047B" w:rsidRPr="00DC188F" w:rsidTr="000F6796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07047B" w:rsidRPr="00DC188F" w:rsidTr="000F6796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11. Торговая площадь торгового объекта (при ее наличии)</w:t>
            </w:r>
          </w:p>
        </w:tc>
        <w:tc>
          <w:tcPr>
            <w:tcW w:w="1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кв. м</w:t>
            </w:r>
          </w:p>
        </w:tc>
      </w:tr>
      <w:tr w:rsidR="0007047B" w:rsidRPr="00DC188F" w:rsidTr="000F679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12. Номера контактных телефонов, адрес электронной почты торгового объекта (при их наличии):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  <w:tr w:rsidR="0007047B" w:rsidRPr="00DC188F" w:rsidTr="000F6796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newncpi0"/>
            </w:pPr>
            <w:r w:rsidRPr="00DC188F">
              <w:t> </w:t>
            </w:r>
          </w:p>
        </w:tc>
      </w:tr>
    </w:tbl>
    <w:p w:rsidR="0007047B" w:rsidRPr="00DC188F" w:rsidRDefault="0007047B" w:rsidP="0007047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07047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newncpi0"/>
              <w:jc w:val="left"/>
            </w:pPr>
            <w:r w:rsidRPr="00DC188F">
              <w:lastRenderedPageBreak/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047B" w:rsidRPr="00DC188F" w:rsidRDefault="0007047B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07047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47B" w:rsidRPr="00DC188F" w:rsidRDefault="0007047B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07047B" w:rsidRPr="00DC188F" w:rsidRDefault="0007047B" w:rsidP="0007047B">
      <w:pPr>
        <w:pStyle w:val="newncpi"/>
      </w:pPr>
      <w:r w:rsidRPr="00DC188F">
        <w:t> </w:t>
      </w:r>
    </w:p>
    <w:p w:rsidR="0007047B" w:rsidRPr="00DC188F" w:rsidRDefault="0007047B" w:rsidP="0007047B">
      <w:pPr>
        <w:pStyle w:val="newncpi0"/>
      </w:pPr>
      <w:r w:rsidRPr="00DC188F">
        <w:t>___ _______________ 20___ г.</w:t>
      </w:r>
    </w:p>
    <w:p w:rsidR="0007047B" w:rsidRPr="00DC188F" w:rsidRDefault="0007047B" w:rsidP="0007047B">
      <w:pPr>
        <w:pStyle w:val="newncpi"/>
      </w:pPr>
      <w:r w:rsidRPr="00DC188F">
        <w:t> </w:t>
      </w:r>
    </w:p>
    <w:p w:rsidR="0007047B" w:rsidRPr="00DC188F" w:rsidRDefault="0007047B" w:rsidP="0007047B">
      <w:pPr>
        <w:pStyle w:val="snoskiline"/>
      </w:pPr>
      <w:r w:rsidRPr="00DC188F">
        <w:t>______________________________</w:t>
      </w:r>
    </w:p>
    <w:p w:rsidR="0007047B" w:rsidRPr="00DC188F" w:rsidRDefault="0007047B" w:rsidP="0007047B">
      <w:pPr>
        <w:pStyle w:val="snoski"/>
      </w:pPr>
      <w:bookmarkStart w:id="3" w:name="a25"/>
      <w:bookmarkEnd w:id="3"/>
      <w:r w:rsidRPr="00DC188F">
        <w:t>* Средство индивидуализации, используемое стационарным торговым объектом, входящим в торговую сеть.</w:t>
      </w:r>
    </w:p>
    <w:p w:rsidR="0007047B" w:rsidRPr="00DC188F" w:rsidRDefault="0007047B" w:rsidP="0007047B">
      <w:pPr>
        <w:pStyle w:val="snoski"/>
      </w:pPr>
      <w:bookmarkStart w:id="4" w:name="a26"/>
      <w:bookmarkEnd w:id="4"/>
      <w:r w:rsidRPr="00DC188F"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07047B" w:rsidRPr="00DC188F" w:rsidRDefault="0007047B" w:rsidP="0007047B">
      <w:pPr>
        <w:pStyle w:val="snoski"/>
      </w:pPr>
      <w:bookmarkStart w:id="5" w:name="a27"/>
      <w:bookmarkEnd w:id="5"/>
      <w:r w:rsidRPr="00DC188F">
        <w:t xml:space="preserve">*** Указывается </w:t>
      </w:r>
      <w:proofErr w:type="gramStart"/>
      <w:r w:rsidRPr="00DC188F">
        <w:t>для магазина в соответствии с Инструкцией о порядке классификации розничных торговых объектов по видам</w:t>
      </w:r>
      <w:proofErr w:type="gramEnd"/>
      <w:r w:rsidRPr="00DC188F">
        <w:t xml:space="preserve"> и типам.</w:t>
      </w:r>
    </w:p>
    <w:p w:rsidR="0007047B" w:rsidRPr="00DC188F" w:rsidRDefault="0007047B" w:rsidP="0007047B">
      <w:pPr>
        <w:pStyle w:val="snoski"/>
        <w:spacing w:after="240"/>
      </w:pPr>
      <w:bookmarkStart w:id="6" w:name="a28"/>
      <w:bookmarkEnd w:id="6"/>
      <w:r w:rsidRPr="00DC188F">
        <w:t>****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B"/>
    <w:rsid w:val="0007047B"/>
    <w:rsid w:val="00785E16"/>
    <w:rsid w:val="008B2053"/>
    <w:rsid w:val="00AF270F"/>
    <w:rsid w:val="00B32B2C"/>
    <w:rsid w:val="00C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7047B"/>
    <w:rPr>
      <w:shd w:val="clear" w:color="auto" w:fill="FFFF00"/>
    </w:rPr>
  </w:style>
  <w:style w:type="paragraph" w:customStyle="1" w:styleId="titlep">
    <w:name w:val="titlep"/>
    <w:basedOn w:val="a"/>
    <w:rsid w:val="0007047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7047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07047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7047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7047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047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07047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7047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047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047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7047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7047B"/>
    <w:rPr>
      <w:shd w:val="clear" w:color="auto" w:fill="FFFF00"/>
    </w:rPr>
  </w:style>
  <w:style w:type="paragraph" w:customStyle="1" w:styleId="titlep">
    <w:name w:val="titlep"/>
    <w:basedOn w:val="a"/>
    <w:rsid w:val="0007047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7047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07047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7047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7047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047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07047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7047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047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047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7047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4</cp:revision>
  <dcterms:created xsi:type="dcterms:W3CDTF">2018-07-23T12:45:00Z</dcterms:created>
  <dcterms:modified xsi:type="dcterms:W3CDTF">2018-08-02T05:49:00Z</dcterms:modified>
</cp:coreProperties>
</file>