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9B" w:rsidRDefault="00ED5E9B" w:rsidP="0016752A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p w:rsidR="0016752A" w:rsidRPr="005515D0" w:rsidRDefault="0016752A" w:rsidP="0016752A">
      <w:pPr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16752A" w:rsidRDefault="0016752A" w:rsidP="0016752A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16752A" w:rsidTr="00FF3B11">
        <w:tc>
          <w:tcPr>
            <w:tcW w:w="64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16752A" w:rsidRPr="0098477A" w:rsidRDefault="0016752A" w:rsidP="00FF3B11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16752A" w:rsidRPr="0098477A" w:rsidRDefault="0016752A" w:rsidP="00FF3B11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rPr>
                <w:lang w:val="ru-RU"/>
              </w:rPr>
            </w:pPr>
          </w:p>
          <w:p w:rsidR="0016752A" w:rsidRPr="0081766B" w:rsidRDefault="0016752A" w:rsidP="00FF3B11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634" w:type="dxa"/>
          </w:tcPr>
          <w:p w:rsidR="0016752A" w:rsidRPr="0081766B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Pr="0081766B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</w:t>
            </w:r>
            <w:r>
              <w:rPr>
                <w:lang w:val="ru-RU"/>
              </w:rPr>
              <w:lastRenderedPageBreak/>
              <w:t>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81766B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Александрович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Валерьевич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16752A" w:rsidRDefault="0016752A" w:rsidP="00FF3B11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16752A" w:rsidRPr="00E03762" w:rsidTr="00FF3B11">
        <w:tc>
          <w:tcPr>
            <w:tcW w:w="64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16752A" w:rsidRDefault="0016752A" w:rsidP="00FF3B11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16752A" w:rsidRPr="0081766B" w:rsidRDefault="0016752A" w:rsidP="00FF3B1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6752A" w:rsidRDefault="0016752A" w:rsidP="00FF3B1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23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591690632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</w:t>
            </w:r>
            <w:r w:rsidRPr="003B061B">
              <w:rPr>
                <w:szCs w:val="24"/>
              </w:rPr>
              <w:lastRenderedPageBreak/>
              <w:t>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26.02.2019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25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691795901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27.02.2019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590266159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14.03.2019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27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16752A" w:rsidRPr="003B061B" w:rsidRDefault="0016752A" w:rsidP="00FF3B11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3B061B" w:rsidTr="00FF3B11">
        <w:tc>
          <w:tcPr>
            <w:tcW w:w="708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28</w:t>
            </w:r>
          </w:p>
        </w:tc>
        <w:tc>
          <w:tcPr>
            <w:tcW w:w="2553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500018896</w:t>
            </w:r>
          </w:p>
        </w:tc>
        <w:tc>
          <w:tcPr>
            <w:tcW w:w="3686" w:type="dxa"/>
          </w:tcPr>
          <w:p w:rsidR="0016752A" w:rsidRPr="003B061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16752A" w:rsidRPr="003B061B" w:rsidRDefault="0016752A" w:rsidP="00FF3B11">
            <w:pPr>
              <w:jc w:val="center"/>
              <w:rPr>
                <w:szCs w:val="24"/>
              </w:rPr>
            </w:pPr>
            <w:r w:rsidRPr="003B061B">
              <w:rPr>
                <w:szCs w:val="24"/>
              </w:rPr>
              <w:t>26.03.2019</w:t>
            </w:r>
          </w:p>
        </w:tc>
      </w:tr>
      <w:tr w:rsidR="0016752A" w:rsidRPr="008744FB" w:rsidTr="00FF3B11">
        <w:tc>
          <w:tcPr>
            <w:tcW w:w="708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 w:rsidRPr="008744FB">
              <w:rPr>
                <w:szCs w:val="24"/>
              </w:rPr>
              <w:t>29</w:t>
            </w:r>
          </w:p>
        </w:tc>
        <w:tc>
          <w:tcPr>
            <w:tcW w:w="2553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8744FB">
              <w:rPr>
                <w:szCs w:val="24"/>
              </w:rPr>
              <w:t>ООО «Люмер</w:t>
            </w:r>
          </w:p>
        </w:tc>
        <w:tc>
          <w:tcPr>
            <w:tcW w:w="2409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6" w:type="dxa"/>
          </w:tcPr>
          <w:p w:rsidR="0016752A" w:rsidRPr="008744FB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8744FB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16752A" w:rsidRPr="009B2A3C" w:rsidTr="00FF3B11">
        <w:tc>
          <w:tcPr>
            <w:tcW w:w="708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 w:rsidRPr="009B2A3C">
              <w:rPr>
                <w:szCs w:val="24"/>
              </w:rPr>
              <w:t>30</w:t>
            </w:r>
          </w:p>
        </w:tc>
        <w:tc>
          <w:tcPr>
            <w:tcW w:w="2553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9B2A3C"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B2A3C" w:rsidRDefault="0016752A" w:rsidP="00FF3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16752A" w:rsidRPr="009F1FC8" w:rsidTr="00FF3B11">
        <w:tc>
          <w:tcPr>
            <w:tcW w:w="708" w:type="dxa"/>
          </w:tcPr>
          <w:p w:rsidR="0016752A" w:rsidRPr="009B2A3C" w:rsidRDefault="0016752A" w:rsidP="00FF3B11">
            <w:pPr>
              <w:jc w:val="center"/>
            </w:pPr>
            <w:r>
              <w:t>31</w:t>
            </w:r>
          </w:p>
        </w:tc>
        <w:tc>
          <w:tcPr>
            <w:tcW w:w="2553" w:type="dxa"/>
          </w:tcPr>
          <w:p w:rsidR="0016752A" w:rsidRPr="009F1FC8" w:rsidRDefault="0016752A" w:rsidP="00FF3B11">
            <w:pPr>
              <w:rPr>
                <w:szCs w:val="24"/>
              </w:rPr>
            </w:pPr>
            <w:r w:rsidRPr="009F1FC8"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</w:tcPr>
          <w:p w:rsidR="0016752A" w:rsidRPr="00AB0975" w:rsidRDefault="00AB0975" w:rsidP="00FF3B11">
            <w:pPr>
              <w:jc w:val="center"/>
              <w:rPr>
                <w:lang w:val="ru-RU"/>
              </w:rPr>
            </w:pPr>
            <w:r w:rsidRPr="00AB0975">
              <w:rPr>
                <w:szCs w:val="24"/>
              </w:rPr>
              <w:t>591690</w:t>
            </w:r>
            <w:r w:rsidRPr="00AB0975">
              <w:rPr>
                <w:szCs w:val="24"/>
                <w:lang w:val="ru-RU"/>
              </w:rPr>
              <w:t>829</w:t>
            </w:r>
          </w:p>
        </w:tc>
        <w:tc>
          <w:tcPr>
            <w:tcW w:w="3686" w:type="dxa"/>
          </w:tcPr>
          <w:p w:rsidR="0016752A" w:rsidRPr="009B2A3C" w:rsidRDefault="0016752A" w:rsidP="00FF3B11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6752A" w:rsidRPr="009F1FC8" w:rsidRDefault="0016752A" w:rsidP="00FF3B11">
            <w:pPr>
              <w:jc w:val="center"/>
              <w:rPr>
                <w:szCs w:val="24"/>
              </w:rPr>
            </w:pPr>
            <w:r w:rsidRPr="009F1FC8">
              <w:rPr>
                <w:szCs w:val="24"/>
              </w:rPr>
              <w:t>20.06.2019</w:t>
            </w:r>
          </w:p>
        </w:tc>
      </w:tr>
      <w:tr w:rsidR="008C5763" w:rsidRPr="009F1FC8" w:rsidTr="00FF3B11">
        <w:tc>
          <w:tcPr>
            <w:tcW w:w="708" w:type="dxa"/>
          </w:tcPr>
          <w:p w:rsidR="008C5763" w:rsidRPr="008C5763" w:rsidRDefault="008C5763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</w:tcPr>
          <w:p w:rsidR="008C5763" w:rsidRPr="008C5763" w:rsidRDefault="008C5763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6" w:type="dxa"/>
          </w:tcPr>
          <w:p w:rsidR="008C5763" w:rsidRPr="003B061B" w:rsidRDefault="008C5763" w:rsidP="00FF3B11">
            <w:pPr>
              <w:rPr>
                <w:szCs w:val="24"/>
              </w:rPr>
            </w:pPr>
            <w:r>
              <w:rPr>
                <w:lang w:val="ru-RU"/>
              </w:rPr>
              <w:t xml:space="preserve">Предоставление услуг по перевозкам пассажиров и багажа </w:t>
            </w:r>
            <w:r>
              <w:rPr>
                <w:lang w:val="ru-RU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C5763" w:rsidRPr="008C5763" w:rsidRDefault="008C5763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05.07.2019</w:t>
            </w:r>
          </w:p>
        </w:tc>
      </w:tr>
      <w:tr w:rsidR="0002051E" w:rsidRPr="009F1FC8" w:rsidTr="00FF3B11">
        <w:tc>
          <w:tcPr>
            <w:tcW w:w="708" w:type="dxa"/>
          </w:tcPr>
          <w:p w:rsidR="0002051E" w:rsidRDefault="0002051E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2553" w:type="dxa"/>
          </w:tcPr>
          <w:p w:rsidR="0002051E" w:rsidRDefault="0002051E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Летака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591690857</w:t>
            </w:r>
          </w:p>
        </w:tc>
        <w:tc>
          <w:tcPr>
            <w:tcW w:w="3686" w:type="dxa"/>
          </w:tcPr>
          <w:p w:rsidR="0002051E" w:rsidRDefault="0002051E" w:rsidP="00FF3B11">
            <w:pPr>
              <w:rPr>
                <w:lang w:val="ru-RU"/>
              </w:rPr>
            </w:pPr>
            <w:r>
              <w:rPr>
                <w:lang w:val="ru-RU"/>
              </w:rPr>
              <w:t>Оказание туристических услуг</w:t>
            </w:r>
          </w:p>
        </w:tc>
        <w:tc>
          <w:tcPr>
            <w:tcW w:w="1701" w:type="dxa"/>
          </w:tcPr>
          <w:p w:rsidR="0002051E" w:rsidRDefault="0002051E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18.07.2019</w:t>
            </w:r>
          </w:p>
        </w:tc>
      </w:tr>
      <w:tr w:rsidR="001A5C8A" w:rsidRPr="009F1FC8" w:rsidTr="00FF3B11">
        <w:tc>
          <w:tcPr>
            <w:tcW w:w="708" w:type="dxa"/>
          </w:tcPr>
          <w:p w:rsidR="001A5C8A" w:rsidRDefault="001A5C8A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</w:tcPr>
          <w:p w:rsidR="001A5C8A" w:rsidRDefault="001A5C8A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6" w:type="dxa"/>
          </w:tcPr>
          <w:p w:rsidR="001A5C8A" w:rsidRPr="009B2A3C" w:rsidRDefault="001A5C8A" w:rsidP="0074343C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A5C8A" w:rsidRDefault="001A5C8A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774EF" w:rsidRPr="009F1FC8" w:rsidTr="00FF3B11">
        <w:tc>
          <w:tcPr>
            <w:tcW w:w="708" w:type="dxa"/>
          </w:tcPr>
          <w:p w:rsidR="001774EF" w:rsidRDefault="001774EF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</w:tcPr>
          <w:p w:rsidR="001774EF" w:rsidRDefault="001774EF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ЧПУП «</w:t>
            </w:r>
            <w:proofErr w:type="spellStart"/>
            <w:r>
              <w:rPr>
                <w:szCs w:val="24"/>
                <w:lang w:val="ru-RU"/>
              </w:rPr>
              <w:t>Гильторг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591690737</w:t>
            </w:r>
          </w:p>
        </w:tc>
        <w:tc>
          <w:tcPr>
            <w:tcW w:w="3686" w:type="dxa"/>
          </w:tcPr>
          <w:p w:rsidR="001774EF" w:rsidRPr="009B2A3C" w:rsidRDefault="001774EF" w:rsidP="00B01728">
            <w:pPr>
              <w:rPr>
                <w:szCs w:val="24"/>
              </w:rPr>
            </w:pPr>
            <w:r w:rsidRPr="003B061B"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1774EF" w:rsidRPr="009F1FC8" w:rsidTr="00FF3B11">
        <w:tc>
          <w:tcPr>
            <w:tcW w:w="708" w:type="dxa"/>
          </w:tcPr>
          <w:p w:rsidR="001774EF" w:rsidRDefault="001774EF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</w:tcPr>
          <w:p w:rsidR="001774EF" w:rsidRDefault="001774EF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6" w:type="dxa"/>
          </w:tcPr>
          <w:p w:rsidR="001774EF" w:rsidRPr="001774EF" w:rsidRDefault="001774EF" w:rsidP="00B0172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1774EF" w:rsidRDefault="001774EF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8A2C9B" w:rsidRPr="009F1FC8" w:rsidTr="00FF3B11">
        <w:tc>
          <w:tcPr>
            <w:tcW w:w="708" w:type="dxa"/>
          </w:tcPr>
          <w:p w:rsidR="008A2C9B" w:rsidRDefault="008A2C9B" w:rsidP="00FF3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</w:tcPr>
          <w:p w:rsidR="008A2C9B" w:rsidRDefault="008A2C9B" w:rsidP="00FF3B1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 w:rsidR="006B1BA4">
              <w:rPr>
                <w:szCs w:val="24"/>
                <w:lang w:val="ru-RU"/>
              </w:rPr>
              <w:t>Сыманович</w:t>
            </w:r>
            <w:proofErr w:type="spellEnd"/>
            <w:r w:rsidR="006B1BA4">
              <w:rPr>
                <w:szCs w:val="24"/>
                <w:lang w:val="ru-RU"/>
              </w:rPr>
              <w:t xml:space="preserve"> Борис </w:t>
            </w:r>
            <w:proofErr w:type="spellStart"/>
            <w:r w:rsidR="006B1BA4">
              <w:rPr>
                <w:szCs w:val="24"/>
                <w:lang w:val="ru-RU"/>
              </w:rPr>
              <w:t>Мечиславович</w:t>
            </w:r>
            <w:proofErr w:type="spellEnd"/>
          </w:p>
        </w:tc>
        <w:tc>
          <w:tcPr>
            <w:tcW w:w="2409" w:type="dxa"/>
          </w:tcPr>
          <w:p w:rsidR="008A2C9B" w:rsidRDefault="006B1BA4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591690660</w:t>
            </w:r>
          </w:p>
        </w:tc>
        <w:tc>
          <w:tcPr>
            <w:tcW w:w="3686" w:type="dxa"/>
          </w:tcPr>
          <w:p w:rsidR="008A2C9B" w:rsidRDefault="006B1BA4" w:rsidP="00B01728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A2C9B" w:rsidRDefault="006B1BA4" w:rsidP="00FF3B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12.08.2019</w:t>
            </w:r>
          </w:p>
        </w:tc>
      </w:tr>
    </w:tbl>
    <w:p w:rsidR="0016752A" w:rsidRPr="0081766B" w:rsidRDefault="0016752A" w:rsidP="0016752A">
      <w:pPr>
        <w:jc w:val="center"/>
        <w:rPr>
          <w:sz w:val="32"/>
          <w:szCs w:val="32"/>
          <w:lang w:val="ru-RU"/>
        </w:rPr>
      </w:pPr>
    </w:p>
    <w:p w:rsidR="0016752A" w:rsidRDefault="0016752A" w:rsidP="0028155D">
      <w:pPr>
        <w:jc w:val="both"/>
        <w:rPr>
          <w:sz w:val="30"/>
          <w:szCs w:val="30"/>
          <w:lang w:val="ru-RU"/>
        </w:rPr>
      </w:pPr>
    </w:p>
    <w:p w:rsidR="0028155D" w:rsidRDefault="0028155D" w:rsidP="0028155D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</w:p>
    <w:p w:rsidR="000E0B6E" w:rsidRPr="0028155D" w:rsidRDefault="000E0B6E">
      <w:pPr>
        <w:rPr>
          <w:lang w:val="ru-RU"/>
        </w:rPr>
      </w:pPr>
    </w:p>
    <w:sectPr w:rsidR="000E0B6E" w:rsidRPr="0028155D" w:rsidSect="00A0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5D"/>
    <w:rsid w:val="0002051E"/>
    <w:rsid w:val="000E0B6E"/>
    <w:rsid w:val="0016752A"/>
    <w:rsid w:val="001774EF"/>
    <w:rsid w:val="001A5C8A"/>
    <w:rsid w:val="0028155D"/>
    <w:rsid w:val="006237F3"/>
    <w:rsid w:val="006B1BA4"/>
    <w:rsid w:val="0072741E"/>
    <w:rsid w:val="008A2C9B"/>
    <w:rsid w:val="008C422A"/>
    <w:rsid w:val="008C5763"/>
    <w:rsid w:val="009A20C0"/>
    <w:rsid w:val="00A03B0C"/>
    <w:rsid w:val="00AB0975"/>
    <w:rsid w:val="00E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2019-08-12T06:54:00Z</dcterms:created>
  <dcterms:modified xsi:type="dcterms:W3CDTF">2019-08-12T06:54:00Z</dcterms:modified>
</cp:coreProperties>
</file>